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4EB" w14:textId="77777777" w:rsidR="00E0686F" w:rsidRPr="00E0686F" w:rsidRDefault="00E0686F" w:rsidP="00E0686F">
      <w:pPr>
        <w:jc w:val="center"/>
        <w:rPr>
          <w:rFonts w:ascii="Arial" w:hAnsi="Arial" w:cs="Arial"/>
          <w:sz w:val="52"/>
          <w:szCs w:val="52"/>
        </w:rPr>
      </w:pPr>
      <w:r w:rsidRPr="00E0686F">
        <w:rPr>
          <w:rFonts w:ascii="Arial" w:hAnsi="Arial" w:cs="Arial"/>
          <w:sz w:val="52"/>
          <w:szCs w:val="52"/>
        </w:rPr>
        <w:t>Leadership Committee Award Entry Form Unit Member of the Year Award</w:t>
      </w:r>
    </w:p>
    <w:p w14:paraId="27E5A5DC" w14:textId="77777777" w:rsidR="00F06DC4" w:rsidRDefault="00F06DC4" w:rsidP="00F06DC4">
      <w:pPr>
        <w:spacing w:after="0"/>
        <w:rPr>
          <w:rFonts w:ascii="Arial" w:hAnsi="Arial" w:cs="Arial"/>
          <w:sz w:val="24"/>
          <w:szCs w:val="24"/>
        </w:rPr>
      </w:pPr>
    </w:p>
    <w:p w14:paraId="0D81B4A2" w14:textId="7C38BE33" w:rsidR="00E0686F" w:rsidRDefault="00E0686F" w:rsidP="00E0686F">
      <w:pPr>
        <w:rPr>
          <w:rFonts w:ascii="Arial" w:hAnsi="Arial" w:cs="Arial"/>
          <w:sz w:val="24"/>
          <w:szCs w:val="24"/>
        </w:rPr>
      </w:pPr>
      <w:r w:rsidRPr="00E0686F">
        <w:rPr>
          <w:rFonts w:ascii="Arial" w:hAnsi="Arial" w:cs="Arial"/>
          <w:sz w:val="24"/>
          <w:szCs w:val="24"/>
        </w:rPr>
        <w:t>Requirements:</w:t>
      </w:r>
    </w:p>
    <w:p w14:paraId="43BAF120" w14:textId="77777777" w:rsidR="00E0686F" w:rsidRDefault="00E0686F" w:rsidP="00E0686F">
      <w:pPr>
        <w:rPr>
          <w:rFonts w:ascii="Arial" w:hAnsi="Arial" w:cs="Arial"/>
          <w:sz w:val="24"/>
          <w:szCs w:val="24"/>
        </w:rPr>
      </w:pPr>
      <w:r w:rsidRPr="00E0686F">
        <w:rPr>
          <w:rFonts w:ascii="Arial" w:hAnsi="Arial" w:cs="Arial"/>
          <w:sz w:val="24"/>
          <w:szCs w:val="24"/>
        </w:rPr>
        <w:t xml:space="preserve">1. Open to senior members who are not currently, nor have ever been, in an elected or appointed leadership role higher than unit president. </w:t>
      </w:r>
    </w:p>
    <w:p w14:paraId="0CCE7288" w14:textId="1DC55DAB" w:rsidR="00E0686F" w:rsidRDefault="00E0686F" w:rsidP="00E0686F">
      <w:pPr>
        <w:rPr>
          <w:rFonts w:ascii="Arial" w:hAnsi="Arial" w:cs="Arial"/>
          <w:sz w:val="24"/>
          <w:szCs w:val="24"/>
        </w:rPr>
      </w:pPr>
      <w:r w:rsidRPr="00E0686F">
        <w:rPr>
          <w:rFonts w:ascii="Arial" w:hAnsi="Arial" w:cs="Arial"/>
          <w:sz w:val="24"/>
          <w:szCs w:val="24"/>
        </w:rPr>
        <w:t xml:space="preserve">2. Units </w:t>
      </w:r>
      <w:r w:rsidRPr="00F06DC4">
        <w:rPr>
          <w:rFonts w:ascii="Arial" w:hAnsi="Arial" w:cs="Arial"/>
          <w:b/>
          <w:bCs/>
          <w:sz w:val="24"/>
          <w:szCs w:val="24"/>
        </w:rPr>
        <w:t>must submit a narrative of 1,000 words or less</w:t>
      </w:r>
      <w:r w:rsidRPr="00E0686F">
        <w:rPr>
          <w:rFonts w:ascii="Arial" w:hAnsi="Arial" w:cs="Arial"/>
          <w:sz w:val="24"/>
          <w:szCs w:val="24"/>
        </w:rPr>
        <w:t xml:space="preserve"> describing the nominee’s accomplishments and activities together with the nominee’s name and address. Please include this narrative with this form. </w:t>
      </w:r>
      <w:r>
        <w:rPr>
          <w:rFonts w:ascii="Arial" w:hAnsi="Arial" w:cs="Arial"/>
          <w:sz w:val="24"/>
          <w:szCs w:val="24"/>
        </w:rPr>
        <w:t>Completed form and narrative must be sent to Pat Bryant by May 5</w:t>
      </w:r>
      <w:r w:rsidRPr="00E0686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18745FBC" w14:textId="255F3724" w:rsidR="0098466E" w:rsidRDefault="00E0686F" w:rsidP="00E0686F">
      <w:pPr>
        <w:rPr>
          <w:rFonts w:ascii="Arial" w:hAnsi="Arial" w:cs="Arial"/>
          <w:sz w:val="24"/>
          <w:szCs w:val="24"/>
        </w:rPr>
      </w:pPr>
      <w:r w:rsidRPr="00E0686F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Unit</w:t>
      </w:r>
      <w:r w:rsidRPr="00E0686F">
        <w:rPr>
          <w:rFonts w:ascii="Arial" w:hAnsi="Arial" w:cs="Arial"/>
          <w:sz w:val="24"/>
          <w:szCs w:val="24"/>
        </w:rPr>
        <w:t xml:space="preserve">s may submit only one entry. Entry is due </w:t>
      </w:r>
      <w:r>
        <w:rPr>
          <w:rFonts w:ascii="Arial" w:hAnsi="Arial" w:cs="Arial"/>
          <w:sz w:val="24"/>
          <w:szCs w:val="24"/>
        </w:rPr>
        <w:t>May 5th</w:t>
      </w:r>
      <w:r w:rsidRPr="00E0686F">
        <w:rPr>
          <w:rFonts w:ascii="Arial" w:hAnsi="Arial" w:cs="Arial"/>
          <w:sz w:val="24"/>
          <w:szCs w:val="24"/>
        </w:rPr>
        <w:t xml:space="preserve"> and must be signed by the Leadership or PPP chairman. Please send </w:t>
      </w:r>
      <w:r>
        <w:rPr>
          <w:rFonts w:ascii="Arial" w:hAnsi="Arial" w:cs="Arial"/>
          <w:sz w:val="24"/>
          <w:szCs w:val="24"/>
        </w:rPr>
        <w:t xml:space="preserve">Unit </w:t>
      </w:r>
      <w:r w:rsidRPr="00E0686F">
        <w:rPr>
          <w:rFonts w:ascii="Arial" w:hAnsi="Arial" w:cs="Arial"/>
          <w:sz w:val="24"/>
          <w:szCs w:val="24"/>
        </w:rPr>
        <w:t xml:space="preserve">entry </w:t>
      </w:r>
      <w:r>
        <w:rPr>
          <w:rFonts w:ascii="Arial" w:hAnsi="Arial" w:cs="Arial"/>
          <w:sz w:val="24"/>
          <w:szCs w:val="24"/>
        </w:rPr>
        <w:t xml:space="preserve">to Pat Bryant at </w:t>
      </w:r>
      <w:hyperlink r:id="rId4" w:history="1">
        <w:r w:rsidRPr="005D6449">
          <w:rPr>
            <w:rStyle w:val="Hyperlink"/>
            <w:rFonts w:ascii="Arial" w:hAnsi="Arial" w:cs="Arial"/>
            <w:sz w:val="24"/>
            <w:szCs w:val="24"/>
          </w:rPr>
          <w:t>patnlemuel@aol.com</w:t>
        </w:r>
      </w:hyperlink>
      <w:r>
        <w:rPr>
          <w:rFonts w:ascii="Arial" w:hAnsi="Arial" w:cs="Arial"/>
          <w:sz w:val="24"/>
          <w:szCs w:val="24"/>
        </w:rPr>
        <w:t xml:space="preserve"> or mail to 206 Cardinal Drive, Columbia, Ky</w:t>
      </w:r>
      <w:r w:rsidR="00A253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42728.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740"/>
        <w:gridCol w:w="1659"/>
        <w:gridCol w:w="2385"/>
      </w:tblGrid>
      <w:tr w:rsidR="00E0686F" w:rsidRPr="00846B76" w14:paraId="09F9498D" w14:textId="77777777" w:rsidTr="00F06DC4">
        <w:tc>
          <w:tcPr>
            <w:tcW w:w="1376" w:type="pct"/>
            <w:vAlign w:val="bottom"/>
          </w:tcPr>
          <w:p w14:paraId="62432D96" w14:textId="73C8DA5E" w:rsidR="00E0686F" w:rsidRPr="00846B76" w:rsidRDefault="00F06DC4" w:rsidP="00C50745">
            <w:pPr>
              <w:pStyle w:val="NormalIndent"/>
            </w:pPr>
            <w:r>
              <w:t>Nominating Unit Name and Number</w:t>
            </w:r>
          </w:p>
        </w:tc>
        <w:tc>
          <w:tcPr>
            <w:tcW w:w="3624" w:type="pct"/>
            <w:gridSpan w:val="3"/>
            <w:tcBorders>
              <w:bottom w:val="single" w:sz="4" w:space="0" w:color="auto"/>
            </w:tcBorders>
            <w:vAlign w:val="bottom"/>
          </w:tcPr>
          <w:p w14:paraId="4638BEB7" w14:textId="77777777" w:rsidR="00E0686F" w:rsidRPr="00846B76" w:rsidRDefault="00E0686F" w:rsidP="00C50745">
            <w:pPr>
              <w:spacing w:before="120"/>
            </w:pPr>
          </w:p>
        </w:tc>
      </w:tr>
      <w:tr w:rsidR="00E0686F" w:rsidRPr="00846B76" w14:paraId="113A31B4" w14:textId="77777777" w:rsidTr="00F06DC4">
        <w:tc>
          <w:tcPr>
            <w:tcW w:w="1376" w:type="pct"/>
            <w:vAlign w:val="bottom"/>
          </w:tcPr>
          <w:p w14:paraId="3B875C3F" w14:textId="53AB3852" w:rsidR="00E0686F" w:rsidRPr="00846B76" w:rsidRDefault="00F06DC4" w:rsidP="00C50745">
            <w:pPr>
              <w:pStyle w:val="NormalIndent"/>
            </w:pPr>
            <w:r>
              <w:rPr>
                <w:b/>
                <w:bCs/>
              </w:rPr>
              <w:t>Unit Member of the Year</w:t>
            </w:r>
            <w:r w:rsidR="00E0686F" w:rsidRPr="000075CB">
              <w:rPr>
                <w:b/>
                <w:bCs/>
              </w:rPr>
              <w:t xml:space="preserve"> </w:t>
            </w:r>
            <w:r w:rsidR="00E0686F">
              <w:t>Name</w:t>
            </w:r>
          </w:p>
        </w:tc>
        <w:tc>
          <w:tcPr>
            <w:tcW w:w="3624" w:type="pct"/>
            <w:gridSpan w:val="3"/>
            <w:tcBorders>
              <w:bottom w:val="single" w:sz="4" w:space="0" w:color="auto"/>
            </w:tcBorders>
            <w:vAlign w:val="bottom"/>
          </w:tcPr>
          <w:p w14:paraId="52EAB54D" w14:textId="77777777" w:rsidR="00E0686F" w:rsidRPr="00846B76" w:rsidRDefault="00E0686F" w:rsidP="00C50745">
            <w:pPr>
              <w:spacing w:before="120"/>
            </w:pPr>
          </w:p>
        </w:tc>
      </w:tr>
      <w:tr w:rsidR="00E0686F" w:rsidRPr="00846B76" w14:paraId="67C8568A" w14:textId="77777777" w:rsidTr="00F06DC4">
        <w:sdt>
          <w:sdtPr>
            <w:id w:val="572943512"/>
            <w:placeholder>
              <w:docPart w:val="CF70F42FA8364179A85D7C5A22A6AA83"/>
            </w:placeholder>
            <w:temporary/>
            <w:showingPlcHdr/>
            <w15:appearance w15:val="hidden"/>
          </w:sdtPr>
          <w:sdtContent>
            <w:tc>
              <w:tcPr>
                <w:tcW w:w="1376" w:type="pct"/>
                <w:vAlign w:val="bottom"/>
              </w:tcPr>
              <w:p w14:paraId="00917AFF" w14:textId="77777777" w:rsidR="00E0686F" w:rsidRDefault="00E0686F" w:rsidP="00C50745">
                <w:pPr>
                  <w:pStyle w:val="NormalIndent"/>
                </w:pPr>
                <w:r w:rsidRPr="0090596C">
                  <w:t>Address</w:t>
                </w:r>
              </w:p>
            </w:tc>
          </w:sdtContent>
        </w:sdt>
        <w:tc>
          <w:tcPr>
            <w:tcW w:w="3624" w:type="pct"/>
            <w:gridSpan w:val="3"/>
            <w:tcBorders>
              <w:bottom w:val="single" w:sz="4" w:space="0" w:color="auto"/>
            </w:tcBorders>
            <w:vAlign w:val="bottom"/>
          </w:tcPr>
          <w:p w14:paraId="68282961" w14:textId="77777777" w:rsidR="00E0686F" w:rsidRPr="00846B76" w:rsidRDefault="00E0686F" w:rsidP="00C50745">
            <w:pPr>
              <w:spacing w:before="120"/>
            </w:pPr>
          </w:p>
        </w:tc>
      </w:tr>
      <w:tr w:rsidR="00E0686F" w:rsidRPr="00846B76" w14:paraId="12800466" w14:textId="77777777" w:rsidTr="00F06DC4">
        <w:sdt>
          <w:sdtPr>
            <w:id w:val="-521243642"/>
            <w:placeholder>
              <w:docPart w:val="384830ABB77F4EFEA1C3E3D2C054FC9A"/>
            </w:placeholder>
            <w:temporary/>
            <w:showingPlcHdr/>
            <w15:appearance w15:val="hidden"/>
          </w:sdtPr>
          <w:sdtContent>
            <w:tc>
              <w:tcPr>
                <w:tcW w:w="1376" w:type="pct"/>
                <w:vAlign w:val="bottom"/>
              </w:tcPr>
              <w:p w14:paraId="0BACCB72" w14:textId="77777777" w:rsidR="00E0686F" w:rsidRPr="00846B76" w:rsidRDefault="00E0686F" w:rsidP="00C50745">
                <w:pPr>
                  <w:pStyle w:val="NormalIndent"/>
                </w:pPr>
                <w:r w:rsidRPr="0090596C">
                  <w:t>City/State/Zip</w:t>
                </w:r>
              </w:p>
            </w:tc>
          </w:sdtContent>
        </w:sdt>
        <w:tc>
          <w:tcPr>
            <w:tcW w:w="3624" w:type="pct"/>
            <w:gridSpan w:val="3"/>
            <w:tcBorders>
              <w:bottom w:val="single" w:sz="4" w:space="0" w:color="auto"/>
            </w:tcBorders>
            <w:vAlign w:val="bottom"/>
          </w:tcPr>
          <w:p w14:paraId="7F0589AF" w14:textId="77777777" w:rsidR="00E0686F" w:rsidRPr="00846B76" w:rsidRDefault="00E0686F" w:rsidP="00C50745">
            <w:pPr>
              <w:spacing w:before="120"/>
            </w:pPr>
          </w:p>
        </w:tc>
      </w:tr>
      <w:tr w:rsidR="00E0686F" w:rsidRPr="00846B76" w14:paraId="726E3FF4" w14:textId="77777777" w:rsidTr="00F06DC4">
        <w:sdt>
          <w:sdtPr>
            <w:id w:val="83577009"/>
            <w:placeholder>
              <w:docPart w:val="562083FEB6314BA09EC64E64C0623513"/>
            </w:placeholder>
            <w:temporary/>
            <w:showingPlcHdr/>
            <w15:appearance w15:val="hidden"/>
          </w:sdtPr>
          <w:sdtContent>
            <w:tc>
              <w:tcPr>
                <w:tcW w:w="1376" w:type="pct"/>
                <w:vAlign w:val="bottom"/>
              </w:tcPr>
              <w:p w14:paraId="5435806A" w14:textId="77777777" w:rsidR="00E0686F" w:rsidRPr="00846B76" w:rsidRDefault="00E0686F" w:rsidP="00C50745">
                <w:pPr>
                  <w:pStyle w:val="NormalIndent"/>
                </w:pPr>
                <w:r w:rsidRPr="0090596C">
                  <w:t>Phone</w:t>
                </w:r>
              </w:p>
            </w:tc>
          </w:sdtContent>
        </w:sdt>
        <w:tc>
          <w:tcPr>
            <w:tcW w:w="1464" w:type="pct"/>
            <w:tcBorders>
              <w:bottom w:val="single" w:sz="4" w:space="0" w:color="auto"/>
            </w:tcBorders>
            <w:vAlign w:val="bottom"/>
          </w:tcPr>
          <w:p w14:paraId="238C47AA" w14:textId="77777777" w:rsidR="00E0686F" w:rsidRPr="00846B76" w:rsidRDefault="00E0686F" w:rsidP="00C50745">
            <w:pPr>
              <w:spacing w:before="120"/>
            </w:pPr>
          </w:p>
        </w:tc>
        <w:tc>
          <w:tcPr>
            <w:tcW w:w="886" w:type="pct"/>
            <w:vAlign w:val="bottom"/>
          </w:tcPr>
          <w:p w14:paraId="57A60079" w14:textId="77777777" w:rsidR="00E0686F" w:rsidRPr="00846B76" w:rsidRDefault="00E0686F" w:rsidP="00C50745">
            <w:r>
              <w:t>Cell Phone</w:t>
            </w:r>
          </w:p>
        </w:tc>
        <w:tc>
          <w:tcPr>
            <w:tcW w:w="1274" w:type="pct"/>
            <w:tcBorders>
              <w:bottom w:val="single" w:sz="4" w:space="0" w:color="auto"/>
            </w:tcBorders>
            <w:vAlign w:val="bottom"/>
          </w:tcPr>
          <w:p w14:paraId="166D193F" w14:textId="77777777" w:rsidR="00E0686F" w:rsidRPr="00846B76" w:rsidRDefault="00E0686F" w:rsidP="00C50745">
            <w:pPr>
              <w:spacing w:before="120"/>
            </w:pPr>
          </w:p>
        </w:tc>
      </w:tr>
      <w:tr w:rsidR="00E0686F" w:rsidRPr="00846B76" w14:paraId="750D5400" w14:textId="77777777" w:rsidTr="00F06DC4">
        <w:sdt>
          <w:sdtPr>
            <w:id w:val="-965116832"/>
            <w:placeholder>
              <w:docPart w:val="79422F67C071426BB218D71D93A385F7"/>
            </w:placeholder>
            <w:temporary/>
            <w:showingPlcHdr/>
            <w15:appearance w15:val="hidden"/>
          </w:sdtPr>
          <w:sdtContent>
            <w:tc>
              <w:tcPr>
                <w:tcW w:w="1376" w:type="pct"/>
                <w:vAlign w:val="bottom"/>
              </w:tcPr>
              <w:p w14:paraId="0A986B14" w14:textId="77777777" w:rsidR="00E0686F" w:rsidRPr="00846B76" w:rsidRDefault="00E0686F" w:rsidP="00C50745">
                <w:pPr>
                  <w:pStyle w:val="NormalIndent"/>
                </w:pPr>
                <w:r w:rsidRPr="0090596C">
                  <w:t>Email</w:t>
                </w:r>
              </w:p>
            </w:tc>
          </w:sdtContent>
        </w:sdt>
        <w:tc>
          <w:tcPr>
            <w:tcW w:w="3624" w:type="pct"/>
            <w:gridSpan w:val="3"/>
            <w:tcBorders>
              <w:bottom w:val="single" w:sz="4" w:space="0" w:color="auto"/>
            </w:tcBorders>
            <w:vAlign w:val="bottom"/>
          </w:tcPr>
          <w:p w14:paraId="1450A66D" w14:textId="77777777" w:rsidR="00E0686F" w:rsidRPr="00846B76" w:rsidRDefault="00E0686F" w:rsidP="00C50745">
            <w:pPr>
              <w:spacing w:before="120"/>
            </w:pPr>
          </w:p>
        </w:tc>
      </w:tr>
      <w:tr w:rsidR="00E0686F" w:rsidRPr="00846B76" w14:paraId="2CE9CE88" w14:textId="77777777" w:rsidTr="00F06DC4">
        <w:tc>
          <w:tcPr>
            <w:tcW w:w="1376" w:type="pct"/>
            <w:vAlign w:val="bottom"/>
          </w:tcPr>
          <w:p w14:paraId="1B5C6AE1" w14:textId="2F85C7B3" w:rsidR="00E0686F" w:rsidRDefault="00F06DC4" w:rsidP="00C50745">
            <w:pPr>
              <w:pStyle w:val="NormalIndent"/>
            </w:pPr>
            <w:r>
              <w:t>Leadership Chairman/PPP</w:t>
            </w:r>
          </w:p>
        </w:tc>
        <w:tc>
          <w:tcPr>
            <w:tcW w:w="3624" w:type="pct"/>
            <w:gridSpan w:val="3"/>
            <w:tcBorders>
              <w:bottom w:val="single" w:sz="4" w:space="0" w:color="auto"/>
            </w:tcBorders>
            <w:vAlign w:val="bottom"/>
          </w:tcPr>
          <w:p w14:paraId="437CFC5A" w14:textId="77777777" w:rsidR="00E0686F" w:rsidRPr="00846B76" w:rsidRDefault="00E0686F" w:rsidP="00C50745">
            <w:pPr>
              <w:spacing w:before="120"/>
            </w:pPr>
          </w:p>
        </w:tc>
      </w:tr>
    </w:tbl>
    <w:p w14:paraId="5D7FD584" w14:textId="77777777" w:rsidR="00E0686F" w:rsidRDefault="00E0686F" w:rsidP="00F06DC4">
      <w:pPr>
        <w:rPr>
          <w:rFonts w:ascii="Arial" w:hAnsi="Arial" w:cs="Arial"/>
          <w:sz w:val="24"/>
          <w:szCs w:val="24"/>
        </w:rPr>
      </w:pPr>
    </w:p>
    <w:sectPr w:rsidR="00E0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6F"/>
    <w:rsid w:val="0098466E"/>
    <w:rsid w:val="00A2530B"/>
    <w:rsid w:val="00E0686F"/>
    <w:rsid w:val="00F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B41D"/>
  <w15:chartTrackingRefBased/>
  <w15:docId w15:val="{A771145F-9EBF-4C71-979B-A824F12D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86F"/>
    <w:rPr>
      <w:color w:val="605E5C"/>
      <w:shd w:val="clear" w:color="auto" w:fill="E1DFDD"/>
    </w:rPr>
  </w:style>
  <w:style w:type="paragraph" w:styleId="NormalIndent">
    <w:name w:val="Normal Indent"/>
    <w:basedOn w:val="Normal"/>
    <w:uiPriority w:val="99"/>
    <w:rsid w:val="00E0686F"/>
    <w:pPr>
      <w:spacing w:before="120" w:after="20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E0686F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patnlemuel@a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70F42FA8364179A85D7C5A22A6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69B0-725A-4221-A881-00A87C8C89B6}"/>
      </w:docPartPr>
      <w:docPartBody>
        <w:p w:rsidR="00000000" w:rsidRDefault="0088257A" w:rsidP="0088257A">
          <w:pPr>
            <w:pStyle w:val="CF70F42FA8364179A85D7C5A22A6AA83"/>
          </w:pPr>
          <w:r w:rsidRPr="0090596C">
            <w:t>Address</w:t>
          </w:r>
        </w:p>
      </w:docPartBody>
    </w:docPart>
    <w:docPart>
      <w:docPartPr>
        <w:name w:val="384830ABB77F4EFEA1C3E3D2C054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365D-E7E8-4CA7-9555-30F1E506990E}"/>
      </w:docPartPr>
      <w:docPartBody>
        <w:p w:rsidR="00000000" w:rsidRDefault="0088257A" w:rsidP="0088257A">
          <w:pPr>
            <w:pStyle w:val="384830ABB77F4EFEA1C3E3D2C054FC9A"/>
          </w:pPr>
          <w:r w:rsidRPr="0090596C">
            <w:t>City/State/Zip</w:t>
          </w:r>
        </w:p>
      </w:docPartBody>
    </w:docPart>
    <w:docPart>
      <w:docPartPr>
        <w:name w:val="562083FEB6314BA09EC64E64C062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223E8-1284-48E0-BD0D-EF46467B4DD1}"/>
      </w:docPartPr>
      <w:docPartBody>
        <w:p w:rsidR="00000000" w:rsidRDefault="0088257A" w:rsidP="0088257A">
          <w:pPr>
            <w:pStyle w:val="562083FEB6314BA09EC64E64C0623513"/>
          </w:pPr>
          <w:r w:rsidRPr="0090596C">
            <w:t>Phone</w:t>
          </w:r>
        </w:p>
      </w:docPartBody>
    </w:docPart>
    <w:docPart>
      <w:docPartPr>
        <w:name w:val="79422F67C071426BB218D71D93A3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0C61-26F9-41C8-BD7C-FC3D9C802125}"/>
      </w:docPartPr>
      <w:docPartBody>
        <w:p w:rsidR="00000000" w:rsidRDefault="0088257A" w:rsidP="0088257A">
          <w:pPr>
            <w:pStyle w:val="79422F67C071426BB218D71D93A385F7"/>
          </w:pPr>
          <w:r w:rsidRPr="0090596C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7A"/>
    <w:rsid w:val="008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70F42FA8364179A85D7C5A22A6AA83">
    <w:name w:val="CF70F42FA8364179A85D7C5A22A6AA83"/>
    <w:rsid w:val="0088257A"/>
  </w:style>
  <w:style w:type="paragraph" w:customStyle="1" w:styleId="384830ABB77F4EFEA1C3E3D2C054FC9A">
    <w:name w:val="384830ABB77F4EFEA1C3E3D2C054FC9A"/>
    <w:rsid w:val="0088257A"/>
  </w:style>
  <w:style w:type="paragraph" w:customStyle="1" w:styleId="562083FEB6314BA09EC64E64C0623513">
    <w:name w:val="562083FEB6314BA09EC64E64C0623513"/>
    <w:rsid w:val="0088257A"/>
  </w:style>
  <w:style w:type="paragraph" w:customStyle="1" w:styleId="79422F67C071426BB218D71D93A385F7">
    <w:name w:val="79422F67C071426BB218D71D93A385F7"/>
    <w:rsid w:val="00882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Moses</dc:creator>
  <cp:keywords/>
  <dc:description/>
  <cp:lastModifiedBy>Nancy Moses</cp:lastModifiedBy>
  <cp:revision>2</cp:revision>
  <dcterms:created xsi:type="dcterms:W3CDTF">2022-03-08T01:11:00Z</dcterms:created>
  <dcterms:modified xsi:type="dcterms:W3CDTF">2022-03-08T01:20:00Z</dcterms:modified>
</cp:coreProperties>
</file>